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BA" w:rsidRPr="000407BA" w:rsidRDefault="000407B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07BA">
        <w:rPr>
          <w:rFonts w:ascii="Times New Roman" w:hAnsi="Times New Roman" w:cs="Times New Roman"/>
          <w:b/>
          <w:sz w:val="28"/>
          <w:szCs w:val="28"/>
        </w:rPr>
        <w:t>ENDRINGSSKJEMA:</w:t>
      </w:r>
    </w:p>
    <w:p w:rsidR="000407BA" w:rsidRPr="000407BA" w:rsidRDefault="000407BA">
      <w:pPr>
        <w:rPr>
          <w:rFonts w:ascii="Times New Roman" w:hAnsi="Times New Roman" w:cs="Times New Roman"/>
          <w:sz w:val="24"/>
          <w:szCs w:val="24"/>
        </w:rPr>
      </w:pPr>
    </w:p>
    <w:p w:rsidR="005E6738" w:rsidRDefault="005E67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Prosjektendringer skal meldes personvernrådgiver ved Ahus. Utfylt skjema sendes: </w:t>
      </w:r>
      <w:hyperlink r:id="rId11" w:history="1">
        <w:r w:rsidRPr="005A7111">
          <w:rPr>
            <w:rStyle w:val="Hyperkobling"/>
            <w:rFonts w:ascii="Times New Roman" w:hAnsi="Times New Roman" w:cs="Times New Roman"/>
            <w:b/>
            <w:sz w:val="28"/>
            <w:szCs w:val="28"/>
          </w:rPr>
          <w:t>forskning.personvern@ahus.no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7BA" w:rsidRPr="000407BA" w:rsidRDefault="000407BA">
      <w:pPr>
        <w:rPr>
          <w:rFonts w:ascii="Times New Roman" w:hAnsi="Times New Roman" w:cs="Times New Roman"/>
          <w:b/>
          <w:sz w:val="28"/>
          <w:szCs w:val="28"/>
        </w:rPr>
      </w:pPr>
      <w:r w:rsidRPr="000407BA">
        <w:rPr>
          <w:rFonts w:ascii="Times New Roman" w:hAnsi="Times New Roman" w:cs="Times New Roman"/>
          <w:b/>
          <w:sz w:val="28"/>
          <w:szCs w:val="28"/>
        </w:rPr>
        <w:t xml:space="preserve">Obligatoriske felt: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1"/>
      </w:tblGrid>
      <w:tr w:rsidR="000407BA" w:rsidTr="000407BA">
        <w:tc>
          <w:tcPr>
            <w:tcW w:w="4361" w:type="dxa"/>
          </w:tcPr>
          <w:p w:rsidR="000407BA" w:rsidRDefault="0004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Arkivnr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P360:</w:t>
            </w:r>
          </w:p>
        </w:tc>
      </w:tr>
    </w:tbl>
    <w:p w:rsidR="000407BA" w:rsidRDefault="000407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54"/>
      </w:tblGrid>
      <w:tr w:rsidR="000407BA" w:rsidTr="000407BA">
        <w:tc>
          <w:tcPr>
            <w:tcW w:w="7054" w:type="dxa"/>
          </w:tcPr>
          <w:p w:rsidR="000407BA" w:rsidRDefault="000407BA" w:rsidP="00DF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25C">
              <w:rPr>
                <w:rFonts w:ascii="Times New Roman" w:hAnsi="Times New Roman" w:cs="Times New Roman"/>
                <w:sz w:val="28"/>
                <w:szCs w:val="28"/>
              </w:rPr>
              <w:t xml:space="preserve">fra </w:t>
            </w:r>
            <w:proofErr w:type="gramStart"/>
            <w:r w:rsidR="00DF725C">
              <w:rPr>
                <w:rFonts w:ascii="Times New Roman" w:hAnsi="Times New Roman" w:cs="Times New Roman"/>
                <w:sz w:val="28"/>
                <w:szCs w:val="28"/>
              </w:rPr>
              <w:t xml:space="preserve">opprinnelig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melding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til PVO – eks 5_2018</w:t>
            </w:r>
          </w:p>
        </w:tc>
      </w:tr>
    </w:tbl>
    <w:p w:rsidR="000407BA" w:rsidRDefault="000407BA">
      <w:pPr>
        <w:rPr>
          <w:rFonts w:ascii="Times New Roman" w:hAnsi="Times New Roman" w:cs="Times New Roman"/>
          <w:sz w:val="28"/>
          <w:szCs w:val="28"/>
        </w:rPr>
      </w:pPr>
    </w:p>
    <w:p w:rsidR="000407BA" w:rsidRDefault="000407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Prosjektittel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07BA" w:rsidTr="000407BA">
        <w:tc>
          <w:tcPr>
            <w:tcW w:w="9212" w:type="dxa"/>
          </w:tcPr>
          <w:p w:rsidR="000407BA" w:rsidRDefault="00040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CA5" w:rsidRDefault="00004CA5" w:rsidP="00247290">
      <w:pPr>
        <w:rPr>
          <w:rFonts w:ascii="Times New Roman" w:hAnsi="Times New Roman" w:cs="Times New Roman"/>
          <w:sz w:val="28"/>
          <w:szCs w:val="28"/>
        </w:rPr>
      </w:pPr>
    </w:p>
    <w:p w:rsidR="00247290" w:rsidRDefault="00247290" w:rsidP="00247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Skal prosjektet ha ny forskningsansvarlig</w:t>
      </w:r>
      <w:r w:rsidR="00004CA5">
        <w:rPr>
          <w:rFonts w:ascii="Times New Roman" w:hAnsi="Times New Roman" w:cs="Times New Roman"/>
          <w:sz w:val="28"/>
          <w:szCs w:val="28"/>
        </w:rPr>
        <w:t>? (Oppgi virksomhet, navn og kontaktopplysninger)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7290" w:rsidTr="001B6A6A">
        <w:tc>
          <w:tcPr>
            <w:tcW w:w="9212" w:type="dxa"/>
          </w:tcPr>
          <w:p w:rsidR="00247290" w:rsidRDefault="00247290" w:rsidP="001B6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992" w:rsidRDefault="00514992">
      <w:pPr>
        <w:rPr>
          <w:rFonts w:ascii="Times New Roman" w:hAnsi="Times New Roman" w:cs="Times New Roman"/>
          <w:sz w:val="28"/>
          <w:szCs w:val="28"/>
        </w:rPr>
      </w:pPr>
    </w:p>
    <w:p w:rsidR="000407BA" w:rsidRDefault="00DF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0407BA">
        <w:rPr>
          <w:rFonts w:ascii="Times New Roman" w:hAnsi="Times New Roman" w:cs="Times New Roman"/>
          <w:sz w:val="28"/>
          <w:szCs w:val="28"/>
        </w:rPr>
        <w:t>kal prosjektet ha ny prosjektleder</w:t>
      </w:r>
      <w:r w:rsidR="00004CA5">
        <w:rPr>
          <w:rFonts w:ascii="Times New Roman" w:hAnsi="Times New Roman" w:cs="Times New Roman"/>
          <w:sz w:val="28"/>
          <w:szCs w:val="28"/>
        </w:rPr>
        <w:t>? (Oppgi navn og kontaktopplysninger)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07BA" w:rsidTr="000407BA">
        <w:tc>
          <w:tcPr>
            <w:tcW w:w="9212" w:type="dxa"/>
          </w:tcPr>
          <w:p w:rsidR="000407BA" w:rsidRDefault="00040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7BA" w:rsidRDefault="000407BA">
      <w:pPr>
        <w:rPr>
          <w:rFonts w:ascii="Times New Roman" w:hAnsi="Times New Roman" w:cs="Times New Roman"/>
          <w:sz w:val="28"/>
          <w:szCs w:val="28"/>
        </w:rPr>
      </w:pPr>
    </w:p>
    <w:p w:rsidR="000407BA" w:rsidRDefault="000407BA" w:rsidP="00040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Endring av prosjektmedarbeidere</w:t>
      </w:r>
      <w:r w:rsidR="00004CA5">
        <w:rPr>
          <w:rFonts w:ascii="Times New Roman" w:hAnsi="Times New Roman" w:cs="Times New Roman"/>
          <w:sz w:val="28"/>
          <w:szCs w:val="28"/>
        </w:rPr>
        <w:t xml:space="preserve"> (oppgi navn og epost til nye prosjektmedarbeidere)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04CA5" w:rsidTr="00353418">
        <w:tc>
          <w:tcPr>
            <w:tcW w:w="9212" w:type="dxa"/>
          </w:tcPr>
          <w:p w:rsidR="00004CA5" w:rsidRDefault="00004CA5" w:rsidP="0035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Nye prosjektmedarbeidere:</w:t>
            </w:r>
          </w:p>
          <w:p w:rsidR="00004CA5" w:rsidRDefault="00004CA5" w:rsidP="0035341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CA5" w:rsidRDefault="00004CA5" w:rsidP="0035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Utgående prosjektmedarbeidere:</w:t>
            </w:r>
          </w:p>
          <w:p w:rsidR="00004CA5" w:rsidRDefault="00004CA5" w:rsidP="0035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CA5" w:rsidRDefault="00004CA5" w:rsidP="00004CA5">
      <w:pPr>
        <w:rPr>
          <w:rFonts w:ascii="Times New Roman" w:hAnsi="Times New Roman" w:cs="Times New Roman"/>
          <w:sz w:val="28"/>
          <w:szCs w:val="28"/>
        </w:rPr>
      </w:pPr>
    </w:p>
    <w:p w:rsidR="00004CA5" w:rsidRPr="0023245E" w:rsidRDefault="00004CA5" w:rsidP="00004CA5">
      <w:pPr>
        <w:rPr>
          <w:rFonts w:ascii="Times New Roman" w:hAnsi="Times New Roman" w:cs="Times New Roman"/>
          <w:sz w:val="28"/>
          <w:szCs w:val="28"/>
        </w:rPr>
      </w:pPr>
      <w:r w:rsidRPr="005E6738">
        <w:rPr>
          <w:rFonts w:ascii="Times New Roman" w:hAnsi="Times New Roman" w:cs="Times New Roman"/>
          <w:sz w:val="28"/>
          <w:szCs w:val="28"/>
        </w:rPr>
        <w:t>Endring av prosjektstart og prosjektslutt: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04CA5" w:rsidTr="00353418">
        <w:tc>
          <w:tcPr>
            <w:tcW w:w="9212" w:type="dxa"/>
          </w:tcPr>
          <w:p w:rsidR="00004CA5" w:rsidRDefault="00004CA5" w:rsidP="0035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Prosjektstart:</w:t>
            </w:r>
          </w:p>
          <w:p w:rsidR="00004CA5" w:rsidRDefault="00004CA5" w:rsidP="00004CA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CA5" w:rsidRDefault="00004CA5" w:rsidP="0035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Prosjektslutt:</w:t>
            </w:r>
          </w:p>
          <w:p w:rsidR="00004CA5" w:rsidRDefault="00004CA5" w:rsidP="0035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CA5" w:rsidRDefault="00004CA5" w:rsidP="0035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Slettedato:</w:t>
            </w:r>
          </w:p>
        </w:tc>
      </w:tr>
    </w:tbl>
    <w:p w:rsidR="00004CA5" w:rsidRDefault="00004CA5" w:rsidP="00514992">
      <w:pPr>
        <w:rPr>
          <w:rFonts w:ascii="Times New Roman" w:hAnsi="Times New Roman" w:cs="Times New Roman"/>
          <w:sz w:val="28"/>
          <w:szCs w:val="28"/>
        </w:rPr>
      </w:pPr>
    </w:p>
    <w:p w:rsidR="00FA1A94" w:rsidRPr="005E6738" w:rsidRDefault="0023245E" w:rsidP="00514992">
      <w:pPr>
        <w:rPr>
          <w:rFonts w:ascii="Times New Roman" w:hAnsi="Times New Roman" w:cs="Times New Roman"/>
          <w:sz w:val="28"/>
          <w:szCs w:val="28"/>
        </w:rPr>
      </w:pPr>
      <w:r w:rsidRPr="005E6738">
        <w:rPr>
          <w:rFonts w:ascii="Times New Roman" w:hAnsi="Times New Roman" w:cs="Times New Roman"/>
          <w:sz w:val="28"/>
          <w:szCs w:val="28"/>
        </w:rPr>
        <w:t>Er endringen i prosjektet av en slik kar</w:t>
      </w:r>
      <w:r w:rsidR="00004CA5">
        <w:rPr>
          <w:rFonts w:ascii="Times New Roman" w:hAnsi="Times New Roman" w:cs="Times New Roman"/>
          <w:sz w:val="28"/>
          <w:szCs w:val="28"/>
        </w:rPr>
        <w:t>akter at det kreves en</w:t>
      </w:r>
      <w:r w:rsidRPr="005E6738">
        <w:rPr>
          <w:rFonts w:ascii="Times New Roman" w:hAnsi="Times New Roman" w:cs="Times New Roman"/>
          <w:sz w:val="28"/>
          <w:szCs w:val="28"/>
        </w:rPr>
        <w:t xml:space="preserve"> ny fremleggingsvurdering hos REK (for eksempel ved endring</w:t>
      </w:r>
      <w:r w:rsidR="00004CA5">
        <w:rPr>
          <w:rFonts w:ascii="Times New Roman" w:hAnsi="Times New Roman" w:cs="Times New Roman"/>
          <w:sz w:val="28"/>
          <w:szCs w:val="28"/>
        </w:rPr>
        <w:t xml:space="preserve">er som berører </w:t>
      </w:r>
      <w:r w:rsidRPr="005E6738">
        <w:rPr>
          <w:rFonts w:ascii="Times New Roman" w:hAnsi="Times New Roman" w:cs="Times New Roman"/>
          <w:sz w:val="28"/>
          <w:szCs w:val="28"/>
        </w:rPr>
        <w:t>formål</w:t>
      </w:r>
      <w:r w:rsidR="00004CA5">
        <w:rPr>
          <w:rFonts w:ascii="Times New Roman" w:hAnsi="Times New Roman" w:cs="Times New Roman"/>
          <w:sz w:val="28"/>
          <w:szCs w:val="28"/>
        </w:rPr>
        <w:t>et</w:t>
      </w:r>
      <w:r w:rsidRPr="005E6738">
        <w:rPr>
          <w:rFonts w:ascii="Times New Roman" w:hAnsi="Times New Roman" w:cs="Times New Roman"/>
          <w:sz w:val="28"/>
          <w:szCs w:val="28"/>
        </w:rPr>
        <w:t>)</w:t>
      </w:r>
      <w:r w:rsidR="00004CA5">
        <w:rPr>
          <w:rFonts w:ascii="Times New Roman" w:hAnsi="Times New Roman" w:cs="Times New Roman"/>
          <w:sz w:val="28"/>
          <w:szCs w:val="28"/>
        </w:rPr>
        <w:t>,</w:t>
      </w:r>
      <w:r w:rsidRPr="005E6738">
        <w:rPr>
          <w:rFonts w:ascii="Times New Roman" w:hAnsi="Times New Roman" w:cs="Times New Roman"/>
          <w:sz w:val="28"/>
          <w:szCs w:val="28"/>
        </w:rPr>
        <w:t xml:space="preserve"> eller søknad om dispensasjon fra samtykkekravet (ved innhenting av nye data uten samtykke)?</w:t>
      </w:r>
    </w:p>
    <w:p w:rsidR="0023245E" w:rsidRPr="005E6738" w:rsidRDefault="0023245E" w:rsidP="0024729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6738">
        <w:rPr>
          <w:rFonts w:ascii="Times New Roman" w:hAnsi="Times New Roman" w:cs="Times New Roman"/>
          <w:sz w:val="28"/>
          <w:szCs w:val="28"/>
        </w:rPr>
        <w:t>Ja</w:t>
      </w:r>
    </w:p>
    <w:p w:rsidR="0023245E" w:rsidRPr="005E6738" w:rsidRDefault="0023245E" w:rsidP="0024729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6738">
        <w:rPr>
          <w:rFonts w:ascii="Times New Roman" w:hAnsi="Times New Roman" w:cs="Times New Roman"/>
          <w:sz w:val="28"/>
          <w:szCs w:val="28"/>
        </w:rPr>
        <w:t>Nei</w:t>
      </w:r>
    </w:p>
    <w:p w:rsidR="0023245E" w:rsidRPr="005E6738" w:rsidRDefault="0023245E" w:rsidP="0023245E">
      <w:pPr>
        <w:rPr>
          <w:rFonts w:ascii="Times New Roman" w:hAnsi="Times New Roman" w:cs="Times New Roman"/>
          <w:sz w:val="28"/>
          <w:szCs w:val="28"/>
        </w:rPr>
      </w:pPr>
      <w:r w:rsidRPr="005E6738">
        <w:rPr>
          <w:rFonts w:ascii="Times New Roman" w:hAnsi="Times New Roman" w:cs="Times New Roman"/>
          <w:sz w:val="28"/>
          <w:szCs w:val="28"/>
        </w:rPr>
        <w:t>Skal endringen i prosjektet meldes til eksternt personvernombud/ NSD (for eksempel ved masteroppgaver hvor høgskole/universitet er forskningsansvarlig)?</w:t>
      </w:r>
    </w:p>
    <w:p w:rsidR="00FA1A94" w:rsidRPr="005E6738" w:rsidRDefault="0023245E" w:rsidP="0024729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6738">
        <w:rPr>
          <w:rFonts w:ascii="Times New Roman" w:hAnsi="Times New Roman" w:cs="Times New Roman"/>
          <w:sz w:val="28"/>
          <w:szCs w:val="28"/>
        </w:rPr>
        <w:t>Ja</w:t>
      </w:r>
    </w:p>
    <w:p w:rsidR="0023245E" w:rsidRPr="005E6738" w:rsidRDefault="0023245E" w:rsidP="0023245E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6738">
        <w:rPr>
          <w:rFonts w:ascii="Times New Roman" w:hAnsi="Times New Roman" w:cs="Times New Roman"/>
          <w:sz w:val="28"/>
          <w:szCs w:val="28"/>
        </w:rPr>
        <w:t>Nei</w:t>
      </w:r>
    </w:p>
    <w:p w:rsidR="00514992" w:rsidRDefault="00514992" w:rsidP="00514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Økning i antall forskningsdeltakere.</w:t>
      </w:r>
      <w:r w:rsidRPr="00514992">
        <w:rPr>
          <w:rFonts w:ascii="Times New Roman" w:hAnsi="Times New Roman" w:cs="Times New Roman"/>
          <w:sz w:val="28"/>
          <w:szCs w:val="28"/>
        </w:rPr>
        <w:t xml:space="preserve"> </w:t>
      </w:r>
      <w:r w:rsidR="00004CA5">
        <w:rPr>
          <w:rFonts w:ascii="Times New Roman" w:hAnsi="Times New Roman" w:cs="Times New Roman"/>
          <w:sz w:val="28"/>
          <w:szCs w:val="28"/>
        </w:rPr>
        <w:t>Beskriv a</w:t>
      </w:r>
      <w:r>
        <w:rPr>
          <w:rFonts w:ascii="Times New Roman" w:hAnsi="Times New Roman" w:cs="Times New Roman"/>
          <w:sz w:val="28"/>
          <w:szCs w:val="28"/>
        </w:rPr>
        <w:t>ntall nye deltakere</w:t>
      </w:r>
      <w:r w:rsidR="00004C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090">
        <w:rPr>
          <w:rFonts w:ascii="Times New Roman" w:hAnsi="Times New Roman" w:cs="Times New Roman"/>
          <w:sz w:val="28"/>
          <w:szCs w:val="28"/>
        </w:rPr>
        <w:t>i tillegg til tidligere deltakerantall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4992" w:rsidTr="00EE1338">
        <w:tc>
          <w:tcPr>
            <w:tcW w:w="9212" w:type="dxa"/>
          </w:tcPr>
          <w:p w:rsidR="00514992" w:rsidRDefault="00514992" w:rsidP="00514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992" w:rsidRDefault="00514992" w:rsidP="00514992">
      <w:pPr>
        <w:rPr>
          <w:rFonts w:ascii="Times New Roman" w:hAnsi="Times New Roman" w:cs="Times New Roman"/>
          <w:sz w:val="28"/>
          <w:szCs w:val="28"/>
        </w:rPr>
      </w:pPr>
    </w:p>
    <w:p w:rsidR="00514992" w:rsidRDefault="00514992" w:rsidP="00514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Nye analyser av innsamlete prosjektdata. </w:t>
      </w:r>
      <w:r w:rsidRPr="00514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Redegjør nærmere for de nye analysene: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4992" w:rsidTr="00EE1338">
        <w:tc>
          <w:tcPr>
            <w:tcW w:w="9212" w:type="dxa"/>
          </w:tcPr>
          <w:p w:rsidR="00514992" w:rsidRDefault="00514992" w:rsidP="00EE1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992" w:rsidRDefault="00514992" w:rsidP="00514992">
      <w:pPr>
        <w:rPr>
          <w:rFonts w:ascii="Times New Roman" w:hAnsi="Times New Roman" w:cs="Times New Roman"/>
          <w:sz w:val="28"/>
          <w:szCs w:val="28"/>
        </w:rPr>
      </w:pPr>
    </w:p>
    <w:p w:rsidR="00514992" w:rsidRDefault="00247290" w:rsidP="00514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Innhenting av nye data.</w:t>
      </w:r>
      <w:r w:rsidR="00514992">
        <w:rPr>
          <w:rFonts w:ascii="Times New Roman" w:hAnsi="Times New Roman" w:cs="Times New Roman"/>
          <w:sz w:val="28"/>
          <w:szCs w:val="28"/>
        </w:rPr>
        <w:t xml:space="preserve"> Redegjør for typen data og hvordan de skal innhentes:</w:t>
      </w:r>
    </w:p>
    <w:tbl>
      <w:tblPr>
        <w:tblStyle w:val="Tabellrutenett"/>
        <w:tblpPr w:leftFromText="141" w:rightFromText="141" w:vertAnchor="text" w:horzAnchor="page" w:tblpX="1455" w:tblpY="303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04CA5" w:rsidTr="00004CA5">
        <w:tc>
          <w:tcPr>
            <w:tcW w:w="9530" w:type="dxa"/>
          </w:tcPr>
          <w:p w:rsidR="00004CA5" w:rsidRDefault="00004CA5" w:rsidP="0000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290" w:rsidRDefault="00247290" w:rsidP="00247290">
      <w:pPr>
        <w:rPr>
          <w:rFonts w:ascii="Times New Roman" w:hAnsi="Times New Roman" w:cs="Times New Roman"/>
          <w:sz w:val="28"/>
          <w:szCs w:val="28"/>
        </w:rPr>
      </w:pPr>
    </w:p>
    <w:p w:rsidR="00004CA5" w:rsidRDefault="00004CA5" w:rsidP="00247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Deling av data / biologisk materiale eller samarbeid med andre utover allerede godkjente mottakere (beskriv hva som skal deles og hvem er mottakere):</w:t>
      </w:r>
    </w:p>
    <w:tbl>
      <w:tblPr>
        <w:tblStyle w:val="Tabellrutenett"/>
        <w:tblpPr w:leftFromText="141" w:rightFromText="141" w:vertAnchor="text" w:horzAnchor="page" w:tblpX="1455" w:tblpY="303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04CA5" w:rsidTr="00004CA5">
        <w:tc>
          <w:tcPr>
            <w:tcW w:w="9530" w:type="dxa"/>
          </w:tcPr>
          <w:p w:rsidR="00004CA5" w:rsidRDefault="00004CA5" w:rsidP="0000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CA5" w:rsidRDefault="00004CA5" w:rsidP="00247290">
      <w:pPr>
        <w:rPr>
          <w:rFonts w:ascii="Times New Roman" w:hAnsi="Times New Roman" w:cs="Times New Roman"/>
          <w:sz w:val="28"/>
          <w:szCs w:val="28"/>
        </w:rPr>
      </w:pPr>
    </w:p>
    <w:p w:rsidR="00FA1A94" w:rsidRDefault="00FA1A94" w:rsidP="00514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Endringer i b</w:t>
      </w:r>
      <w:r w:rsidR="00D56090">
        <w:rPr>
          <w:rFonts w:ascii="Times New Roman" w:hAnsi="Times New Roman" w:cs="Times New Roman"/>
          <w:sz w:val="28"/>
          <w:szCs w:val="28"/>
        </w:rPr>
        <w:t xml:space="preserve">ruken </w:t>
      </w:r>
      <w:r>
        <w:rPr>
          <w:rFonts w:ascii="Times New Roman" w:hAnsi="Times New Roman" w:cs="Times New Roman"/>
          <w:sz w:val="28"/>
          <w:szCs w:val="28"/>
        </w:rPr>
        <w:t>av humant biologisk materiale</w:t>
      </w:r>
      <w:r w:rsidR="00247290">
        <w:rPr>
          <w:rFonts w:ascii="Times New Roman" w:hAnsi="Times New Roman" w:cs="Times New Roman"/>
          <w:sz w:val="28"/>
          <w:szCs w:val="28"/>
        </w:rPr>
        <w:t>, begrunn endringene</w:t>
      </w:r>
    </w:p>
    <w:tbl>
      <w:tblPr>
        <w:tblStyle w:val="Tabellrutenett"/>
        <w:tblpPr w:leftFromText="141" w:rightFromText="141" w:vertAnchor="text" w:horzAnchor="page" w:tblpX="1455" w:tblpY="303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247290" w:rsidTr="00004CA5">
        <w:tc>
          <w:tcPr>
            <w:tcW w:w="9530" w:type="dxa"/>
          </w:tcPr>
          <w:p w:rsidR="00247290" w:rsidRDefault="00247290" w:rsidP="00004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A94" w:rsidRDefault="00FA1A94" w:rsidP="00514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14992" w:rsidRDefault="00514992" w:rsidP="00514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Endring av inklusjons- og eksklusjonskriteriene. Redegjør for de nye kriteriene: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4992" w:rsidTr="00EE1338">
        <w:tc>
          <w:tcPr>
            <w:tcW w:w="9212" w:type="dxa"/>
          </w:tcPr>
          <w:p w:rsidR="00514992" w:rsidRDefault="00514992" w:rsidP="00EE1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CA5" w:rsidRDefault="00004CA5" w:rsidP="00514992">
      <w:pPr>
        <w:rPr>
          <w:rFonts w:ascii="Times New Roman" w:hAnsi="Times New Roman" w:cs="Times New Roman"/>
          <w:sz w:val="28"/>
          <w:szCs w:val="28"/>
        </w:rPr>
      </w:pPr>
    </w:p>
    <w:p w:rsidR="00514992" w:rsidRDefault="00514992" w:rsidP="00514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Endring av rekrutteringsprosedyre (r). Redegjør nærmere for ny(e) rekrutteringsprosedyre(</w:t>
      </w:r>
      <w:proofErr w:type="gramStart"/>
      <w:r>
        <w:rPr>
          <w:rFonts w:ascii="Times New Roman" w:hAnsi="Times New Roman" w:cs="Times New Roman"/>
          <w:sz w:val="28"/>
          <w:szCs w:val="28"/>
        </w:rPr>
        <w:t>r) :</w:t>
      </w:r>
      <w:proofErr w:type="gram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4992" w:rsidTr="00EE1338">
        <w:tc>
          <w:tcPr>
            <w:tcW w:w="9212" w:type="dxa"/>
          </w:tcPr>
          <w:p w:rsidR="00514992" w:rsidRDefault="00514992" w:rsidP="00EE1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992" w:rsidRDefault="00514992" w:rsidP="00514992">
      <w:pPr>
        <w:rPr>
          <w:rFonts w:ascii="Times New Roman" w:hAnsi="Times New Roman" w:cs="Times New Roman"/>
          <w:sz w:val="28"/>
          <w:szCs w:val="28"/>
        </w:rPr>
      </w:pPr>
    </w:p>
    <w:p w:rsidR="00514992" w:rsidRDefault="00514992" w:rsidP="00514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Ny/endret forespørsel om deltakelse og samtykkeerklæring: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4992" w:rsidTr="00EE1338">
        <w:tc>
          <w:tcPr>
            <w:tcW w:w="9212" w:type="dxa"/>
          </w:tcPr>
          <w:p w:rsidR="00514992" w:rsidRDefault="00514992" w:rsidP="00EE1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992" w:rsidRDefault="00514992" w:rsidP="00514992">
      <w:pPr>
        <w:rPr>
          <w:rFonts w:ascii="Times New Roman" w:hAnsi="Times New Roman" w:cs="Times New Roman"/>
          <w:sz w:val="28"/>
          <w:szCs w:val="28"/>
        </w:rPr>
      </w:pPr>
    </w:p>
    <w:p w:rsidR="00514992" w:rsidRDefault="00514992" w:rsidP="00514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Annen prosjektendring. Redegjør for endringer- praktisk, faglig og vitenskapelig begrunnelse for endringen: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4992" w:rsidTr="00EE1338">
        <w:tc>
          <w:tcPr>
            <w:tcW w:w="9212" w:type="dxa"/>
          </w:tcPr>
          <w:p w:rsidR="00514992" w:rsidRDefault="00514992" w:rsidP="00EE1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992" w:rsidRDefault="00514992" w:rsidP="00EE1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992" w:rsidRDefault="00514992" w:rsidP="000407BA">
      <w:pPr>
        <w:rPr>
          <w:rFonts w:ascii="Times New Roman" w:hAnsi="Times New Roman" w:cs="Times New Roman"/>
          <w:sz w:val="28"/>
          <w:szCs w:val="28"/>
        </w:rPr>
      </w:pPr>
    </w:p>
    <w:sectPr w:rsidR="00514992" w:rsidSect="005E3909">
      <w:headerReference w:type="default" r:id="rId12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0F" w:rsidRDefault="00C90D0F" w:rsidP="00247290">
      <w:pPr>
        <w:spacing w:after="0" w:line="240" w:lineRule="auto"/>
      </w:pPr>
      <w:r>
        <w:separator/>
      </w:r>
    </w:p>
  </w:endnote>
  <w:endnote w:type="continuationSeparator" w:id="0">
    <w:p w:rsidR="00C90D0F" w:rsidRDefault="00C90D0F" w:rsidP="0024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0F" w:rsidRDefault="00C90D0F" w:rsidP="00247290">
      <w:pPr>
        <w:spacing w:after="0" w:line="240" w:lineRule="auto"/>
      </w:pPr>
      <w:r>
        <w:separator/>
      </w:r>
    </w:p>
  </w:footnote>
  <w:footnote w:type="continuationSeparator" w:id="0">
    <w:p w:rsidR="00C90D0F" w:rsidRDefault="00C90D0F" w:rsidP="0024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90" w:rsidRDefault="00247290">
    <w:pPr>
      <w:pStyle w:val="Topptekst"/>
    </w:pPr>
    <w:r>
      <w:t>Endringsmelding kvalitet og forskning juli 2018</w:t>
    </w:r>
  </w:p>
  <w:p w:rsidR="00247290" w:rsidRDefault="0024729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5421"/>
    <w:multiLevelType w:val="hybridMultilevel"/>
    <w:tmpl w:val="62500B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320D3"/>
    <w:multiLevelType w:val="hybridMultilevel"/>
    <w:tmpl w:val="D3E2123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C2"/>
    <w:rsid w:val="00004CA5"/>
    <w:rsid w:val="000407BA"/>
    <w:rsid w:val="0014142C"/>
    <w:rsid w:val="001A41CC"/>
    <w:rsid w:val="0023245E"/>
    <w:rsid w:val="00247290"/>
    <w:rsid w:val="00385C6A"/>
    <w:rsid w:val="003F1CFA"/>
    <w:rsid w:val="00472D0D"/>
    <w:rsid w:val="00514992"/>
    <w:rsid w:val="005E3909"/>
    <w:rsid w:val="005E6738"/>
    <w:rsid w:val="005E7A66"/>
    <w:rsid w:val="007C245C"/>
    <w:rsid w:val="00963222"/>
    <w:rsid w:val="009B02BD"/>
    <w:rsid w:val="00B02012"/>
    <w:rsid w:val="00C415C2"/>
    <w:rsid w:val="00C90D0F"/>
    <w:rsid w:val="00D56090"/>
    <w:rsid w:val="00DF725C"/>
    <w:rsid w:val="00FA1A94"/>
    <w:rsid w:val="00FC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4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407B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407B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407B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407B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407B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407B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4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07B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4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7290"/>
  </w:style>
  <w:style w:type="paragraph" w:styleId="Bunntekst">
    <w:name w:val="footer"/>
    <w:basedOn w:val="Normal"/>
    <w:link w:val="BunntekstTegn"/>
    <w:uiPriority w:val="99"/>
    <w:unhideWhenUsed/>
    <w:rsid w:val="0024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7290"/>
  </w:style>
  <w:style w:type="character" w:styleId="Hyperkobling">
    <w:name w:val="Hyperlink"/>
    <w:basedOn w:val="Standardskriftforavsnitt"/>
    <w:uiPriority w:val="99"/>
    <w:unhideWhenUsed/>
    <w:rsid w:val="005E6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4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407B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407B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407B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407B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407B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407B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4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07B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4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7290"/>
  </w:style>
  <w:style w:type="paragraph" w:styleId="Bunntekst">
    <w:name w:val="footer"/>
    <w:basedOn w:val="Normal"/>
    <w:link w:val="BunntekstTegn"/>
    <w:uiPriority w:val="99"/>
    <w:unhideWhenUsed/>
    <w:rsid w:val="0024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7290"/>
  </w:style>
  <w:style w:type="character" w:styleId="Hyperkobling">
    <w:name w:val="Hyperlink"/>
    <w:basedOn w:val="Standardskriftforavsnitt"/>
    <w:uiPriority w:val="99"/>
    <w:unhideWhenUsed/>
    <w:rsid w:val="005E6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forskning.personvern@ahus.no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F5C27E82D0AB4EAAAFD47A6ED8B48F" ma:contentTypeVersion="24" ma:contentTypeDescription="Opprett et nytt dokument." ma:contentTypeScope="" ma:versionID="e5ac97c3f91b9a1c1e169c4696ee914e">
  <xsd:schema xmlns:xsd="http://www.w3.org/2001/XMLSchema" xmlns:xs="http://www.w3.org/2001/XMLSchema" xmlns:p="http://schemas.microsoft.com/office/2006/metadata/properties" xmlns:ns1="http://schemas.microsoft.com/sharepoint/v3" xmlns:ns2="081df61d-e5d7-4645-b94b-5dd048b35030" targetNamespace="http://schemas.microsoft.com/office/2006/metadata/properties" ma:root="true" ma:fieldsID="938d490323d44813dfc6c8dfc3dfea43" ns1:_="" ns2:_="">
    <xsd:import namespace="http://schemas.microsoft.com/sharepoint/v3"/>
    <xsd:import namespace="081df61d-e5d7-4645-b94b-5dd048b3503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f61d-e5d7-4645-b94b-5dd048b3503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48d2020-47d7-4e2b-b376-99655d718f39}" ma:internalName="TaxCatchAll" ma:showField="CatchAllData" ma:web="081df61d-e5d7-4645-b94b-5dd048b35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48d2020-47d7-4e2b-b376-99655d718f39}" ma:internalName="TaxCatchAllLabel" ma:readOnly="true" ma:showField="CatchAllDataLabel" ma:web="081df61d-e5d7-4645-b94b-5dd048b35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81df61d-e5d7-4645-b94b-5dd048b35030">
      <Terms xmlns="http://schemas.microsoft.com/office/infopath/2007/PartnerControls"/>
    </TaxKeywordTaxHTField>
    <FNSPRollUpIngress xmlns="081df61d-e5d7-4645-b94b-5dd048b35030" xsi:nil="true"/>
    <PublishingExpirationDate xmlns="http://schemas.microsoft.com/sharepoint/v3" xsi:nil="true"/>
    <PublishingStartDate xmlns="http://schemas.microsoft.com/sharepoint/v3" xsi:nil="true"/>
    <TaxCatchAll xmlns="081df61d-e5d7-4645-b94b-5dd048b35030"/>
  </documentManagement>
</p:properties>
</file>

<file path=customXml/itemProps1.xml><?xml version="1.0" encoding="utf-8"?>
<ds:datastoreItem xmlns:ds="http://schemas.openxmlformats.org/officeDocument/2006/customXml" ds:itemID="{C9918278-AD75-42EF-AF7C-1210A84EC4CA}"/>
</file>

<file path=customXml/itemProps2.xml><?xml version="1.0" encoding="utf-8"?>
<ds:datastoreItem xmlns:ds="http://schemas.openxmlformats.org/officeDocument/2006/customXml" ds:itemID="{A27D9DA3-AFDE-463F-A2BD-74795CCE800F}"/>
</file>

<file path=customXml/itemProps3.xml><?xml version="1.0" encoding="utf-8"?>
<ds:datastoreItem xmlns:ds="http://schemas.openxmlformats.org/officeDocument/2006/customXml" ds:itemID="{E4A3D3D7-BEEF-4B38-B168-365288765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310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Anne Vassbakk</dc:creator>
  <cp:keywords/>
  <cp:lastModifiedBy>Anna Kalis</cp:lastModifiedBy>
  <cp:revision>2</cp:revision>
  <dcterms:created xsi:type="dcterms:W3CDTF">2019-01-14T12:59:00Z</dcterms:created>
  <dcterms:modified xsi:type="dcterms:W3CDTF">2019-01-14T12:59:00Z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0x010100A3F5C27E82D0AB4EAAAFD47A6ED8B48F</vt:lpwstr>
  </property>
  <property fmtid="{D5CDD505-2E9C-101B-9397-08002B2CF9AE}" pid="3" name="TaxKeyword">
    <vt:lpwstr/>
  </property>
</Properties>
</file>